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F565" w14:textId="77777777" w:rsidR="0027581F" w:rsidRPr="0027581F" w:rsidRDefault="0027581F" w:rsidP="0027581F">
      <w:pPr>
        <w:jc w:val="both"/>
        <w:rPr>
          <w:rFonts w:ascii="Poppins" w:eastAsia="Poppins" w:hAnsi="Poppins" w:cs="Poppins"/>
          <w:sz w:val="18"/>
          <w:szCs w:val="18"/>
          <w:lang w:val="en-US"/>
        </w:rPr>
      </w:pPr>
      <w:r w:rsidRPr="0027581F">
        <w:rPr>
          <w:rFonts w:ascii="Poppins" w:eastAsia="Poppins" w:hAnsi="Poppins" w:cs="Poppins"/>
          <w:sz w:val="18"/>
          <w:szCs w:val="18"/>
          <w:lang w:val="en-US"/>
        </w:rPr>
        <w:t>Agnieszka Leonowicz will process your personal data provided in the form to handle the complaint process.</w:t>
      </w:r>
    </w:p>
    <w:p w14:paraId="45F331AE" w14:textId="77777777" w:rsidR="0027581F" w:rsidRPr="0027581F" w:rsidRDefault="0027581F" w:rsidP="0027581F">
      <w:pPr>
        <w:jc w:val="both"/>
        <w:rPr>
          <w:rFonts w:ascii="Poppins" w:eastAsia="Poppins" w:hAnsi="Poppins" w:cs="Poppins"/>
          <w:sz w:val="18"/>
          <w:szCs w:val="18"/>
          <w:lang w:val="en-US"/>
        </w:rPr>
      </w:pPr>
      <w:r w:rsidRPr="0027581F">
        <w:rPr>
          <w:rFonts w:ascii="Poppins" w:eastAsia="Poppins" w:hAnsi="Poppins" w:cs="Poppins"/>
          <w:sz w:val="18"/>
          <w:szCs w:val="18"/>
          <w:lang w:val="en-US"/>
        </w:rPr>
        <w:t>In connection with the processing of personal data contained in the form, you have the right to request access to data, rectification, deletion or limitation of processing, and the right to submit a complaint to the President of the Office for Personal Data Protection.</w:t>
      </w:r>
    </w:p>
    <w:p w14:paraId="1DC5C225" w14:textId="77777777" w:rsidR="0027581F" w:rsidRPr="0027581F" w:rsidRDefault="0027581F" w:rsidP="0027581F">
      <w:pPr>
        <w:jc w:val="both"/>
        <w:rPr>
          <w:rFonts w:ascii="Poppins" w:eastAsia="Poppins" w:hAnsi="Poppins" w:cs="Poppins"/>
          <w:sz w:val="18"/>
          <w:szCs w:val="18"/>
          <w:lang w:val="en-US"/>
        </w:rPr>
      </w:pPr>
      <w:r w:rsidRPr="0027581F">
        <w:rPr>
          <w:rFonts w:ascii="Poppins" w:eastAsia="Poppins" w:hAnsi="Poppins" w:cs="Poppins"/>
          <w:sz w:val="18"/>
          <w:szCs w:val="18"/>
          <w:lang w:val="en-US"/>
        </w:rPr>
        <w:t>Providing data is voluntary but necessary to handle the withdrawal process.</w:t>
      </w:r>
    </w:p>
    <w:p w14:paraId="46B5C86D" w14:textId="77777777" w:rsidR="0027581F" w:rsidRPr="0027581F" w:rsidRDefault="0027581F" w:rsidP="0027581F">
      <w:pPr>
        <w:jc w:val="both"/>
        <w:rPr>
          <w:rFonts w:ascii="Poppins" w:eastAsia="Poppins" w:hAnsi="Poppins" w:cs="Poppins"/>
          <w:sz w:val="18"/>
          <w:szCs w:val="18"/>
          <w:lang w:val="en-US"/>
        </w:rPr>
      </w:pPr>
      <w:r w:rsidRPr="0027581F">
        <w:rPr>
          <w:rFonts w:ascii="Poppins" w:eastAsia="Poppins" w:hAnsi="Poppins" w:cs="Poppins"/>
          <w:sz w:val="18"/>
          <w:szCs w:val="18"/>
          <w:lang w:val="en-US"/>
        </w:rPr>
        <w:t>In connection with the withdrawal process, the data may be processed by external entities involved in handling this process, such as courier companies, postal operators, banks, hosting providers, and an accounting office. The form will be kept for the period necessary to achieve the purpose.</w:t>
      </w:r>
    </w:p>
    <w:p w14:paraId="00000006" w14:textId="46D6E646" w:rsidR="005B4811" w:rsidRPr="0027581F" w:rsidRDefault="0027581F" w:rsidP="0027581F">
      <w:pPr>
        <w:jc w:val="both"/>
        <w:rPr>
          <w:sz w:val="20"/>
          <w:szCs w:val="20"/>
          <w:lang w:val="en-US"/>
        </w:rPr>
      </w:pPr>
      <w:r w:rsidRPr="0027581F">
        <w:rPr>
          <w:rFonts w:ascii="Poppins" w:eastAsia="Poppins" w:hAnsi="Poppins" w:cs="Poppins"/>
          <w:sz w:val="18"/>
          <w:szCs w:val="18"/>
          <w:lang w:val="en-US"/>
        </w:rPr>
        <w:t>Contact in matters related to the processing of personal data is possible at hello@moolea.ch.</w:t>
      </w:r>
    </w:p>
    <w:p w14:paraId="00000007" w14:textId="77777777" w:rsidR="005B4811" w:rsidRPr="0027581F" w:rsidRDefault="005B4811">
      <w:pPr>
        <w:jc w:val="both"/>
        <w:rPr>
          <w:sz w:val="20"/>
          <w:szCs w:val="20"/>
          <w:lang w:val="en-US"/>
        </w:rPr>
      </w:pPr>
    </w:p>
    <w:p w14:paraId="00000008" w14:textId="77777777" w:rsidR="005B4811" w:rsidRPr="0027581F" w:rsidRDefault="005B4811">
      <w:pPr>
        <w:jc w:val="both"/>
        <w:rPr>
          <w:sz w:val="20"/>
          <w:szCs w:val="20"/>
          <w:lang w:val="en-US"/>
        </w:rPr>
      </w:pPr>
    </w:p>
    <w:p w14:paraId="00000009" w14:textId="561238A1" w:rsidR="005B4811" w:rsidRDefault="00000000">
      <w:pPr>
        <w:jc w:val="both"/>
        <w:rPr>
          <w:sz w:val="20"/>
          <w:szCs w:val="20"/>
        </w:rPr>
      </w:pPr>
      <w:r>
        <w:rPr>
          <w:sz w:val="20"/>
          <w:szCs w:val="20"/>
        </w:rPr>
        <w:t xml:space="preserve">................................................                                             </w:t>
      </w:r>
      <w:r>
        <w:rPr>
          <w:sz w:val="20"/>
          <w:szCs w:val="20"/>
        </w:rPr>
        <w:tab/>
        <w:t>......................, ......................</w:t>
      </w:r>
    </w:p>
    <w:p w14:paraId="0000000A" w14:textId="77777777" w:rsidR="005B4811" w:rsidRDefault="00000000">
      <w:pPr>
        <w:jc w:val="both"/>
        <w:rPr>
          <w:sz w:val="20"/>
          <w:szCs w:val="20"/>
        </w:rPr>
      </w:pPr>
      <w:r>
        <w:rPr>
          <w:sz w:val="20"/>
          <w:szCs w:val="20"/>
        </w:rPr>
        <w:t>................................................</w:t>
      </w:r>
    </w:p>
    <w:p w14:paraId="0000000B" w14:textId="77777777" w:rsidR="005B4811" w:rsidRDefault="00000000">
      <w:pPr>
        <w:jc w:val="both"/>
        <w:rPr>
          <w:sz w:val="20"/>
          <w:szCs w:val="20"/>
        </w:rPr>
      </w:pPr>
      <w:r>
        <w:rPr>
          <w:sz w:val="20"/>
          <w:szCs w:val="20"/>
        </w:rPr>
        <w:t>................................................</w:t>
      </w:r>
    </w:p>
    <w:p w14:paraId="6DDE11E5" w14:textId="77777777" w:rsidR="0027581F" w:rsidRPr="0027581F" w:rsidRDefault="0027581F" w:rsidP="0027581F">
      <w:pPr>
        <w:rPr>
          <w:sz w:val="20"/>
          <w:szCs w:val="20"/>
          <w:lang w:val="en-US"/>
        </w:rPr>
      </w:pPr>
      <w:r w:rsidRPr="0027581F">
        <w:rPr>
          <w:sz w:val="20"/>
          <w:szCs w:val="20"/>
          <w:lang w:val="en-US"/>
        </w:rPr>
        <w:t>(</w:t>
      </w:r>
      <w:proofErr w:type="gramStart"/>
      <w:r w:rsidRPr="0027581F">
        <w:rPr>
          <w:sz w:val="20"/>
          <w:szCs w:val="20"/>
          <w:lang w:val="en-US"/>
        </w:rPr>
        <w:t>first</w:t>
      </w:r>
      <w:proofErr w:type="gramEnd"/>
      <w:r w:rsidRPr="0027581F">
        <w:rPr>
          <w:sz w:val="20"/>
          <w:szCs w:val="20"/>
          <w:lang w:val="en-US"/>
        </w:rPr>
        <w:t xml:space="preserve"> name and last name,</w:t>
      </w:r>
    </w:p>
    <w:p w14:paraId="7B616B82" w14:textId="77777777" w:rsidR="0027581F" w:rsidRPr="0027581F" w:rsidRDefault="0027581F" w:rsidP="0027581F">
      <w:pPr>
        <w:rPr>
          <w:sz w:val="20"/>
          <w:szCs w:val="20"/>
        </w:rPr>
      </w:pPr>
      <w:r w:rsidRPr="0027581F">
        <w:rPr>
          <w:sz w:val="20"/>
          <w:szCs w:val="20"/>
        </w:rPr>
        <w:t>consumer's address,</w:t>
      </w:r>
    </w:p>
    <w:p w14:paraId="0000000F" w14:textId="63665B07" w:rsidR="005B4811" w:rsidRDefault="0027581F" w:rsidP="0027581F">
      <w:r w:rsidRPr="0027581F">
        <w:rPr>
          <w:sz w:val="20"/>
          <w:szCs w:val="20"/>
        </w:rPr>
        <w:t>e-mail)</w:t>
      </w:r>
    </w:p>
    <w:p w14:paraId="00000010" w14:textId="77777777" w:rsidR="005B4811" w:rsidRDefault="005B4811"/>
    <w:p w14:paraId="00000011" w14:textId="77777777" w:rsidR="005B4811" w:rsidRDefault="00000000">
      <w:pPr>
        <w:ind w:left="5811"/>
        <w:rPr>
          <w:rFonts w:ascii="Poppins" w:eastAsia="Poppins" w:hAnsi="Poppins" w:cs="Poppins"/>
          <w:sz w:val="20"/>
          <w:szCs w:val="20"/>
        </w:rPr>
      </w:pPr>
      <w:r>
        <w:rPr>
          <w:rFonts w:ascii="Poppins" w:eastAsia="Poppins" w:hAnsi="Poppins" w:cs="Poppins"/>
          <w:sz w:val="20"/>
          <w:szCs w:val="20"/>
        </w:rPr>
        <w:t>……………………………………………………….</w:t>
      </w:r>
    </w:p>
    <w:p w14:paraId="00000012" w14:textId="77777777" w:rsidR="005B4811" w:rsidRDefault="00000000">
      <w:pPr>
        <w:ind w:left="5811"/>
        <w:rPr>
          <w:rFonts w:ascii="Poppins" w:eastAsia="Poppins" w:hAnsi="Poppins" w:cs="Poppins"/>
          <w:sz w:val="20"/>
          <w:szCs w:val="20"/>
        </w:rPr>
      </w:pPr>
      <w:r>
        <w:rPr>
          <w:rFonts w:ascii="Poppins" w:eastAsia="Poppins" w:hAnsi="Poppins" w:cs="Poppins"/>
          <w:sz w:val="20"/>
          <w:szCs w:val="20"/>
        </w:rPr>
        <w:t>……………………………………………………….</w:t>
      </w:r>
    </w:p>
    <w:p w14:paraId="00000013" w14:textId="77777777" w:rsidR="005B4811" w:rsidRDefault="00000000">
      <w:pPr>
        <w:ind w:left="5811"/>
        <w:rPr>
          <w:rFonts w:ascii="Poppins" w:eastAsia="Poppins" w:hAnsi="Poppins" w:cs="Poppins"/>
          <w:sz w:val="20"/>
          <w:szCs w:val="20"/>
        </w:rPr>
      </w:pPr>
      <w:r>
        <w:rPr>
          <w:rFonts w:ascii="Poppins" w:eastAsia="Poppins" w:hAnsi="Poppins" w:cs="Poppins"/>
          <w:sz w:val="20"/>
          <w:szCs w:val="20"/>
        </w:rPr>
        <w:t>………………………………………………………..</w:t>
      </w:r>
    </w:p>
    <w:p w14:paraId="00000014" w14:textId="129F9BFB" w:rsidR="005B4811" w:rsidRDefault="00000000">
      <w:pPr>
        <w:ind w:left="5811"/>
        <w:rPr>
          <w:rFonts w:ascii="Poppins" w:eastAsia="Poppins" w:hAnsi="Poppins" w:cs="Poppins"/>
          <w:sz w:val="20"/>
          <w:szCs w:val="20"/>
        </w:rPr>
      </w:pPr>
      <w:r>
        <w:rPr>
          <w:rFonts w:ascii="Poppins" w:eastAsia="Poppins" w:hAnsi="Poppins" w:cs="Poppins"/>
          <w:sz w:val="20"/>
          <w:szCs w:val="20"/>
        </w:rPr>
        <w:t>(</w:t>
      </w:r>
      <w:r w:rsidR="0027581F">
        <w:rPr>
          <w:rFonts w:ascii="Poppins" w:eastAsia="Poppins" w:hAnsi="Poppins" w:cs="Poppins"/>
          <w:sz w:val="20"/>
          <w:szCs w:val="20"/>
        </w:rPr>
        <w:t>seller’s address</w:t>
      </w:r>
      <w:r>
        <w:rPr>
          <w:rFonts w:ascii="Poppins" w:eastAsia="Poppins" w:hAnsi="Poppins" w:cs="Poppins"/>
          <w:sz w:val="20"/>
          <w:szCs w:val="20"/>
        </w:rPr>
        <w:t>)</w:t>
      </w:r>
    </w:p>
    <w:p w14:paraId="00000015" w14:textId="77777777" w:rsidR="005B4811" w:rsidRDefault="005B4811">
      <w:pPr>
        <w:ind w:left="5811"/>
        <w:rPr>
          <w:b/>
        </w:rPr>
      </w:pPr>
    </w:p>
    <w:p w14:paraId="00000016" w14:textId="77777777" w:rsidR="005B4811" w:rsidRDefault="005B4811"/>
    <w:p w14:paraId="00000017" w14:textId="77777777" w:rsidR="005B4811" w:rsidRDefault="005B4811"/>
    <w:p w14:paraId="4AB20412" w14:textId="1FDB51CA" w:rsidR="00106FA3" w:rsidRPr="00106FA3" w:rsidRDefault="00106FA3" w:rsidP="00106FA3">
      <w:pPr>
        <w:jc w:val="center"/>
        <w:rPr>
          <w:b/>
        </w:rPr>
      </w:pPr>
    </w:p>
    <w:p w14:paraId="2A530194" w14:textId="5363DC61" w:rsidR="00106FA3" w:rsidRPr="00106FA3" w:rsidRDefault="00106FA3" w:rsidP="00106FA3">
      <w:pPr>
        <w:jc w:val="center"/>
        <w:rPr>
          <w:b/>
          <w:lang w:val="en-US"/>
        </w:rPr>
      </w:pPr>
      <w:r w:rsidRPr="00106FA3">
        <w:rPr>
          <w:b/>
          <w:lang w:val="en-US"/>
        </w:rPr>
        <w:t>Complaints about the goods under the warranty</w:t>
      </w:r>
    </w:p>
    <w:p w14:paraId="00000019" w14:textId="6B9FA98C" w:rsidR="005B4811" w:rsidRDefault="00106FA3" w:rsidP="00106FA3">
      <w:pPr>
        <w:jc w:val="center"/>
        <w:rPr>
          <w:b/>
        </w:rPr>
      </w:pPr>
      <w:r w:rsidRPr="00106FA3">
        <w:rPr>
          <w:b/>
          <w:lang w:val="en-US"/>
        </w:rPr>
        <w:t xml:space="preserve"> </w:t>
      </w:r>
      <w:r w:rsidRPr="00106FA3">
        <w:rPr>
          <w:b/>
        </w:rPr>
        <w:t>for the defect of things</w:t>
      </w:r>
    </w:p>
    <w:p w14:paraId="0000001A" w14:textId="77777777" w:rsidR="005B4811" w:rsidRDefault="005B4811"/>
    <w:p w14:paraId="0000001B" w14:textId="77777777" w:rsidR="005B4811" w:rsidRDefault="005B4811"/>
    <w:p w14:paraId="0000001C" w14:textId="66326656" w:rsidR="005B4811" w:rsidRPr="00106FA3" w:rsidRDefault="00106FA3">
      <w:pPr>
        <w:rPr>
          <w:b/>
          <w:lang w:val="en-US"/>
        </w:rPr>
      </w:pPr>
      <w:r w:rsidRPr="00106FA3">
        <w:rPr>
          <w:b/>
          <w:lang w:val="en-US"/>
        </w:rPr>
        <w:t xml:space="preserve">SUBJECT OF THE </w:t>
      </w:r>
      <w:r w:rsidR="00103265" w:rsidRPr="00106FA3">
        <w:rPr>
          <w:b/>
          <w:lang w:val="en-US"/>
        </w:rPr>
        <w:t>COMPLAINT:</w:t>
      </w:r>
    </w:p>
    <w:p w14:paraId="0000001D" w14:textId="4D81C92A" w:rsidR="005B4811" w:rsidRPr="00106FA3" w:rsidRDefault="00106FA3">
      <w:pPr>
        <w:rPr>
          <w:lang w:val="en-US"/>
        </w:rPr>
      </w:pPr>
      <w:r w:rsidRPr="00106FA3">
        <w:rPr>
          <w:lang w:val="en-US"/>
        </w:rPr>
        <w:t>Date of purchase of goods</w:t>
      </w:r>
      <w:r>
        <w:rPr>
          <w:lang w:val="en-US"/>
        </w:rPr>
        <w:t xml:space="preserve"> </w:t>
      </w:r>
      <w:r w:rsidR="00000000" w:rsidRPr="00106FA3">
        <w:rPr>
          <w:lang w:val="en-US"/>
        </w:rPr>
        <w:t xml:space="preserve">...................................................................................................... </w:t>
      </w:r>
    </w:p>
    <w:p w14:paraId="0000001E" w14:textId="070F3BC9" w:rsidR="005B4811" w:rsidRPr="00106FA3" w:rsidRDefault="00106FA3">
      <w:pPr>
        <w:rPr>
          <w:lang w:val="en-US"/>
        </w:rPr>
      </w:pPr>
      <w:r w:rsidRPr="00106FA3">
        <w:rPr>
          <w:lang w:val="en-US"/>
        </w:rPr>
        <w:t>Date of finding the defect</w:t>
      </w:r>
      <w:r>
        <w:rPr>
          <w:lang w:val="en-US"/>
        </w:rPr>
        <w:t xml:space="preserve"> </w:t>
      </w:r>
      <w:r w:rsidR="00000000" w:rsidRPr="00106FA3">
        <w:rPr>
          <w:lang w:val="en-US"/>
        </w:rPr>
        <w:t xml:space="preserve">.............................................................................................. </w:t>
      </w:r>
    </w:p>
    <w:p w14:paraId="0000001F" w14:textId="60FC637E" w:rsidR="005B4811" w:rsidRPr="00106FA3" w:rsidRDefault="00106FA3">
      <w:pPr>
        <w:rPr>
          <w:lang w:val="en-US"/>
        </w:rPr>
      </w:pPr>
      <w:r w:rsidRPr="00106FA3">
        <w:rPr>
          <w:lang w:val="en-US"/>
        </w:rPr>
        <w:t>Product name</w:t>
      </w:r>
      <w:r w:rsidR="00000000" w:rsidRPr="00106FA3">
        <w:rPr>
          <w:lang w:val="en-US"/>
        </w:rPr>
        <w:t xml:space="preserve"> ...................................................................................................................... </w:t>
      </w:r>
    </w:p>
    <w:p w14:paraId="00000020" w14:textId="39F52E36" w:rsidR="005B4811" w:rsidRPr="00106FA3" w:rsidRDefault="00106FA3">
      <w:pPr>
        <w:rPr>
          <w:lang w:val="en-US"/>
        </w:rPr>
      </w:pPr>
      <w:r>
        <w:rPr>
          <w:lang w:val="en-US"/>
        </w:rPr>
        <w:t xml:space="preserve">Receipt / invoice number </w:t>
      </w:r>
      <w:r w:rsidR="00000000" w:rsidRPr="00106FA3">
        <w:rPr>
          <w:lang w:val="en-US"/>
        </w:rPr>
        <w:t>.......................................................................................................</w:t>
      </w:r>
    </w:p>
    <w:p w14:paraId="00000021" w14:textId="2A9B18C7" w:rsidR="005B4811" w:rsidRPr="00106FA3" w:rsidRDefault="00106FA3">
      <w:pPr>
        <w:rPr>
          <w:lang w:val="pl-PL"/>
        </w:rPr>
      </w:pPr>
      <w:r w:rsidRPr="00106FA3">
        <w:rPr>
          <w:lang w:val="en-US"/>
        </w:rPr>
        <w:t>Value of goods</w:t>
      </w:r>
      <w:r w:rsidR="00000000" w:rsidRPr="00106FA3">
        <w:rPr>
          <w:lang w:val="en-US"/>
        </w:rPr>
        <w:t xml:space="preserve"> .............................. </w:t>
      </w:r>
      <w:r w:rsidRPr="00106FA3">
        <w:rPr>
          <w:lang w:val="pl-PL"/>
        </w:rPr>
        <w:t>C</w:t>
      </w:r>
      <w:r>
        <w:rPr>
          <w:lang w:val="pl-PL"/>
        </w:rPr>
        <w:t>HF</w:t>
      </w:r>
    </w:p>
    <w:p w14:paraId="00000022" w14:textId="45CF01F9" w:rsidR="005B4811" w:rsidRPr="00106FA3" w:rsidRDefault="00106FA3">
      <w:pPr>
        <w:rPr>
          <w:lang w:val="en-US"/>
        </w:rPr>
      </w:pPr>
      <w:r w:rsidRPr="00106FA3">
        <w:rPr>
          <w:lang w:val="en-US"/>
        </w:rPr>
        <w:t>Consumer's bank account number</w:t>
      </w:r>
      <w:r w:rsidRPr="00106FA3">
        <w:rPr>
          <w:lang w:val="en-US"/>
        </w:rPr>
        <w:t xml:space="preserve"> </w:t>
      </w:r>
      <w:r w:rsidR="00000000" w:rsidRPr="00106FA3">
        <w:rPr>
          <w:lang w:val="en-US"/>
        </w:rPr>
        <w:t xml:space="preserve">....................................................................................... </w:t>
      </w:r>
    </w:p>
    <w:p w14:paraId="11A24109" w14:textId="77777777" w:rsidR="00106FA3" w:rsidRDefault="00106FA3">
      <w:pPr>
        <w:rPr>
          <w:lang w:val="en-US"/>
        </w:rPr>
      </w:pPr>
      <w:r>
        <w:rPr>
          <w:lang w:val="en-US"/>
        </w:rPr>
        <w:t>D</w:t>
      </w:r>
      <w:r w:rsidRPr="00106FA3">
        <w:rPr>
          <w:lang w:val="en-US"/>
        </w:rPr>
        <w:t>escription of defects and the circumstances of their</w:t>
      </w:r>
      <w:r>
        <w:rPr>
          <w:lang w:val="en-US"/>
        </w:rPr>
        <w:t xml:space="preserve"> </w:t>
      </w:r>
      <w:r w:rsidRPr="00106FA3">
        <w:rPr>
          <w:lang w:val="en-US"/>
        </w:rPr>
        <w:t>occurrence</w:t>
      </w:r>
      <w:r w:rsidR="00000000" w:rsidRPr="00106FA3">
        <w:rPr>
          <w:lang w:val="en-US"/>
        </w:rPr>
        <w:t>............................................................................................................................................................................................................................................................................................................................................................................................................................................................</w:t>
      </w:r>
    </w:p>
    <w:p w14:paraId="307FEEDE" w14:textId="77777777" w:rsidR="00106FA3" w:rsidRDefault="00106FA3">
      <w:pPr>
        <w:rPr>
          <w:b/>
          <w:lang w:val="en-US"/>
        </w:rPr>
      </w:pPr>
    </w:p>
    <w:p w14:paraId="6C347450" w14:textId="77777777" w:rsidR="00106FA3" w:rsidRDefault="00106FA3">
      <w:pPr>
        <w:rPr>
          <w:b/>
          <w:lang w:val="en-US"/>
        </w:rPr>
      </w:pPr>
    </w:p>
    <w:p w14:paraId="61ABF4F8" w14:textId="77777777" w:rsidR="00106FA3" w:rsidRDefault="00106FA3">
      <w:pPr>
        <w:rPr>
          <w:b/>
          <w:lang w:val="en-US"/>
        </w:rPr>
      </w:pPr>
    </w:p>
    <w:p w14:paraId="1D49B012" w14:textId="77777777" w:rsidR="00106FA3" w:rsidRDefault="00106FA3">
      <w:pPr>
        <w:rPr>
          <w:b/>
          <w:lang w:val="en-US"/>
        </w:rPr>
      </w:pPr>
    </w:p>
    <w:p w14:paraId="00000023" w14:textId="152A6763" w:rsidR="005B4811" w:rsidRPr="00106FA3" w:rsidRDefault="00106FA3">
      <w:pPr>
        <w:rPr>
          <w:lang w:val="en-US"/>
        </w:rPr>
      </w:pPr>
      <w:r>
        <w:rPr>
          <w:b/>
          <w:lang w:val="en-US"/>
        </w:rPr>
        <w:lastRenderedPageBreak/>
        <w:t>Claim of the claimer</w:t>
      </w:r>
      <w:r w:rsidR="00000000" w:rsidRPr="00106FA3">
        <w:rPr>
          <w:b/>
          <w:lang w:val="en-US"/>
        </w:rPr>
        <w:t>:</w:t>
      </w:r>
      <w:r w:rsidR="00000000" w:rsidRPr="00106FA3">
        <w:rPr>
          <w:lang w:val="en-US"/>
        </w:rPr>
        <w:t xml:space="preserve"> </w:t>
      </w:r>
    </w:p>
    <w:p w14:paraId="00000024" w14:textId="2BFBE780" w:rsidR="005B4811" w:rsidRPr="00475326" w:rsidRDefault="00000000">
      <w:pPr>
        <w:rPr>
          <w:sz w:val="16"/>
          <w:szCs w:val="16"/>
          <w:lang w:val="en-US"/>
        </w:rPr>
      </w:pPr>
      <w:r w:rsidRPr="00475326">
        <w:rPr>
          <w:sz w:val="16"/>
          <w:szCs w:val="16"/>
          <w:lang w:val="en-US"/>
        </w:rPr>
        <w:t>(</w:t>
      </w:r>
      <w:r w:rsidR="00475326" w:rsidRPr="00475326">
        <w:rPr>
          <w:sz w:val="16"/>
          <w:szCs w:val="16"/>
          <w:lang w:val="en-US"/>
        </w:rPr>
        <w:t>choose one please</w:t>
      </w:r>
      <w:r w:rsidRPr="00475326">
        <w:rPr>
          <w:sz w:val="16"/>
          <w:szCs w:val="16"/>
          <w:lang w:val="en-US"/>
        </w:rPr>
        <w:t>)</w:t>
      </w:r>
    </w:p>
    <w:p w14:paraId="00000025" w14:textId="64543373" w:rsidR="005B4811" w:rsidRPr="00475326" w:rsidRDefault="00000000">
      <w:pPr>
        <w:rPr>
          <w:lang w:val="en-US"/>
        </w:rPr>
      </w:pPr>
      <w:r w:rsidRPr="00475326">
        <w:rPr>
          <w:lang w:val="en-US"/>
        </w:rPr>
        <w:t xml:space="preserve">(___) </w:t>
      </w:r>
      <w:r w:rsidR="00475326" w:rsidRPr="00475326">
        <w:rPr>
          <w:lang w:val="en-US"/>
        </w:rPr>
        <w:t>replacement of the item with one free from defects</w:t>
      </w:r>
    </w:p>
    <w:p w14:paraId="00000026" w14:textId="53B306F7" w:rsidR="005B4811" w:rsidRPr="00475326" w:rsidRDefault="00000000">
      <w:pPr>
        <w:rPr>
          <w:lang w:val="en-US"/>
        </w:rPr>
      </w:pPr>
      <w:r w:rsidRPr="00475326">
        <w:rPr>
          <w:lang w:val="en-US"/>
        </w:rPr>
        <w:t xml:space="preserve">(___) </w:t>
      </w:r>
      <w:r w:rsidR="00475326" w:rsidRPr="00475326">
        <w:rPr>
          <w:lang w:val="en-US"/>
        </w:rPr>
        <w:t>defect removal</w:t>
      </w:r>
      <w:r w:rsidRPr="00475326">
        <w:rPr>
          <w:lang w:val="en-US"/>
        </w:rPr>
        <w:t xml:space="preserve"> </w:t>
      </w:r>
    </w:p>
    <w:p w14:paraId="00000027" w14:textId="592C5506" w:rsidR="005B4811" w:rsidRPr="00475326" w:rsidRDefault="00000000">
      <w:pPr>
        <w:rPr>
          <w:lang w:val="pl-PL"/>
        </w:rPr>
      </w:pPr>
      <w:r w:rsidRPr="00475326">
        <w:rPr>
          <w:lang w:val="pl-PL"/>
        </w:rPr>
        <w:t xml:space="preserve">(___) </w:t>
      </w:r>
      <w:r w:rsidR="00475326" w:rsidRPr="00475326">
        <w:rPr>
          <w:lang w:val="pl-PL"/>
        </w:rPr>
        <w:t>price reduction</w:t>
      </w:r>
    </w:p>
    <w:p w14:paraId="00000028" w14:textId="6F534579" w:rsidR="005B4811" w:rsidRPr="00475326" w:rsidRDefault="00475326">
      <w:pPr>
        <w:rPr>
          <w:lang w:val="en-US"/>
        </w:rPr>
      </w:pPr>
      <w:r w:rsidRPr="00475326">
        <w:rPr>
          <w:lang w:val="en-US"/>
        </w:rPr>
        <w:t>or</w:t>
      </w:r>
    </w:p>
    <w:p w14:paraId="00000029" w14:textId="4213F290" w:rsidR="005B4811" w:rsidRPr="00475326" w:rsidRDefault="00000000">
      <w:pPr>
        <w:rPr>
          <w:lang w:val="en-US"/>
        </w:rPr>
      </w:pPr>
      <w:r w:rsidRPr="00475326">
        <w:rPr>
          <w:lang w:val="en-US"/>
        </w:rPr>
        <w:t xml:space="preserve">(___) </w:t>
      </w:r>
      <w:r w:rsidR="00475326" w:rsidRPr="00475326">
        <w:rPr>
          <w:lang w:val="en-US"/>
        </w:rPr>
        <w:t>I submit a declaration of withdrawal from the contract (the defect must be significant)</w:t>
      </w:r>
    </w:p>
    <w:p w14:paraId="0000002A" w14:textId="77777777" w:rsidR="005B4811" w:rsidRPr="00475326" w:rsidRDefault="005B4811">
      <w:pPr>
        <w:jc w:val="both"/>
        <w:rPr>
          <w:sz w:val="20"/>
          <w:szCs w:val="20"/>
          <w:lang w:val="en-US"/>
        </w:rPr>
      </w:pPr>
    </w:p>
    <w:p w14:paraId="0000002B" w14:textId="77777777" w:rsidR="005B4811" w:rsidRPr="00475326" w:rsidRDefault="005B4811">
      <w:pPr>
        <w:jc w:val="both"/>
        <w:rPr>
          <w:sz w:val="20"/>
          <w:szCs w:val="20"/>
          <w:lang w:val="en-US"/>
        </w:rPr>
      </w:pPr>
    </w:p>
    <w:p w14:paraId="0000002C" w14:textId="77777777" w:rsidR="005B4811" w:rsidRPr="00475326" w:rsidRDefault="005B4811">
      <w:pPr>
        <w:jc w:val="both"/>
        <w:rPr>
          <w:sz w:val="20"/>
          <w:szCs w:val="20"/>
          <w:lang w:val="en-US"/>
        </w:rPr>
      </w:pPr>
    </w:p>
    <w:p w14:paraId="0000002D" w14:textId="77777777" w:rsidR="005B4811" w:rsidRPr="00475326" w:rsidRDefault="005B4811">
      <w:pPr>
        <w:jc w:val="both"/>
        <w:rPr>
          <w:sz w:val="20"/>
          <w:szCs w:val="20"/>
          <w:lang w:val="en-US"/>
        </w:rPr>
      </w:pPr>
    </w:p>
    <w:p w14:paraId="0000002E" w14:textId="77777777" w:rsidR="005B4811" w:rsidRDefault="00000000">
      <w:pPr>
        <w:ind w:left="5102"/>
        <w:jc w:val="both"/>
        <w:rPr>
          <w:sz w:val="20"/>
          <w:szCs w:val="20"/>
        </w:rPr>
      </w:pPr>
      <w:r>
        <w:rPr>
          <w:sz w:val="20"/>
          <w:szCs w:val="20"/>
        </w:rPr>
        <w:t xml:space="preserve">……………………………………… </w:t>
      </w:r>
    </w:p>
    <w:p w14:paraId="0000002F" w14:textId="0AF9AD0D" w:rsidR="005B4811" w:rsidRPr="00475326" w:rsidRDefault="00475326">
      <w:pPr>
        <w:ind w:left="5102"/>
        <w:jc w:val="both"/>
        <w:rPr>
          <w:sz w:val="20"/>
          <w:szCs w:val="20"/>
          <w:lang w:val="en-US"/>
        </w:rPr>
      </w:pPr>
      <w:r w:rsidRPr="00475326">
        <w:rPr>
          <w:sz w:val="20"/>
          <w:szCs w:val="20"/>
          <w:lang w:val="en-US"/>
        </w:rPr>
        <w:t>Consumer’s signature</w:t>
      </w:r>
    </w:p>
    <w:p w14:paraId="00000030" w14:textId="7E9F290C" w:rsidR="005B4811" w:rsidRPr="00475326" w:rsidRDefault="00000000">
      <w:pPr>
        <w:ind w:left="5102"/>
        <w:jc w:val="both"/>
        <w:rPr>
          <w:sz w:val="20"/>
          <w:szCs w:val="20"/>
          <w:lang w:val="en-US"/>
        </w:rPr>
      </w:pPr>
      <w:r w:rsidRPr="00475326">
        <w:rPr>
          <w:sz w:val="20"/>
          <w:szCs w:val="20"/>
          <w:lang w:val="en-US"/>
        </w:rPr>
        <w:t>(</w:t>
      </w:r>
      <w:r w:rsidR="00475326" w:rsidRPr="00475326">
        <w:rPr>
          <w:sz w:val="20"/>
          <w:szCs w:val="20"/>
          <w:lang w:val="en-US"/>
        </w:rPr>
        <w:t>only if the form is sent in paper version</w:t>
      </w:r>
      <w:r w:rsidRPr="00475326">
        <w:rPr>
          <w:sz w:val="20"/>
          <w:szCs w:val="20"/>
          <w:lang w:val="en-US"/>
        </w:rPr>
        <w:t>)</w:t>
      </w:r>
    </w:p>
    <w:p w14:paraId="00000031" w14:textId="77777777" w:rsidR="005B4811" w:rsidRPr="00475326" w:rsidRDefault="005B4811">
      <w:pPr>
        <w:rPr>
          <w:lang w:val="en-US"/>
        </w:rPr>
      </w:pPr>
    </w:p>
    <w:p w14:paraId="00000032" w14:textId="77777777" w:rsidR="005B4811" w:rsidRPr="00475326" w:rsidRDefault="005B4811">
      <w:pPr>
        <w:rPr>
          <w:sz w:val="16"/>
          <w:szCs w:val="16"/>
          <w:lang w:val="en-US"/>
        </w:rPr>
      </w:pPr>
    </w:p>
    <w:p w14:paraId="00000033" w14:textId="481D473C" w:rsidR="005B4811" w:rsidRDefault="00475326">
      <w:pPr>
        <w:rPr>
          <w:sz w:val="16"/>
          <w:szCs w:val="16"/>
        </w:rPr>
      </w:pPr>
      <w:r w:rsidRPr="00475326">
        <w:rPr>
          <w:sz w:val="16"/>
          <w:szCs w:val="16"/>
        </w:rPr>
        <w:t>SELLER'S NOTICE</w:t>
      </w:r>
      <w:r w:rsidR="00000000">
        <w:rPr>
          <w:sz w:val="16"/>
          <w:szCs w:val="16"/>
        </w:rPr>
        <w:t>:</w:t>
      </w:r>
    </w:p>
    <w:p w14:paraId="00000034" w14:textId="467940DA" w:rsidR="005B4811" w:rsidRPr="00475326" w:rsidRDefault="00475326">
      <w:pPr>
        <w:numPr>
          <w:ilvl w:val="0"/>
          <w:numId w:val="1"/>
        </w:numPr>
        <w:rPr>
          <w:sz w:val="16"/>
          <w:szCs w:val="16"/>
          <w:lang w:val="en-US"/>
        </w:rPr>
      </w:pPr>
      <w:r w:rsidRPr="00475326">
        <w:rPr>
          <w:sz w:val="16"/>
          <w:szCs w:val="16"/>
          <w:lang w:val="en-US"/>
        </w:rPr>
        <w:t>Claims under warranty, by the provisions of the Store Regulations, apply only to Customers who are Consumers.</w:t>
      </w:r>
    </w:p>
    <w:p w14:paraId="4AAFB144" w14:textId="77777777" w:rsidR="00475326" w:rsidRPr="00475326" w:rsidRDefault="00475326">
      <w:pPr>
        <w:numPr>
          <w:ilvl w:val="0"/>
          <w:numId w:val="1"/>
        </w:numPr>
        <w:jc w:val="both"/>
        <w:rPr>
          <w:sz w:val="16"/>
          <w:szCs w:val="16"/>
        </w:rPr>
      </w:pPr>
      <w:r w:rsidRPr="00475326">
        <w:rPr>
          <w:color w:val="404040"/>
          <w:sz w:val="16"/>
          <w:szCs w:val="16"/>
          <w:lang w:val="en-US"/>
        </w:rPr>
        <w:t>If the consumer requests the replacement of the item or its repair, the Seller may refuse to comply with this request, provided that the option indicated by the consumer would be impossible for the Seller or would require high costs compared to the second possible request.</w:t>
      </w:r>
    </w:p>
    <w:p w14:paraId="5D446DF6" w14:textId="77777777" w:rsidR="00142D8B" w:rsidRPr="00142D8B" w:rsidRDefault="00142D8B">
      <w:pPr>
        <w:numPr>
          <w:ilvl w:val="0"/>
          <w:numId w:val="1"/>
        </w:numPr>
        <w:jc w:val="both"/>
        <w:rPr>
          <w:sz w:val="16"/>
          <w:szCs w:val="16"/>
          <w:lang w:val="en-US"/>
        </w:rPr>
      </w:pPr>
      <w:r w:rsidRPr="00142D8B">
        <w:rPr>
          <w:color w:val="404040"/>
          <w:sz w:val="16"/>
          <w:szCs w:val="16"/>
          <w:lang w:val="en-US"/>
        </w:rPr>
        <w:t>In the event of the above situation, the Seller may propose a different solution. Regardless, in this situation, the consumer may change his choice and demand that the goods be brought into compliance with the contract, using the remaining available warranty claims.</w:t>
      </w:r>
    </w:p>
    <w:p w14:paraId="0DB18873" w14:textId="77777777" w:rsidR="00142D8B" w:rsidRPr="00142D8B" w:rsidRDefault="00142D8B">
      <w:pPr>
        <w:numPr>
          <w:ilvl w:val="0"/>
          <w:numId w:val="1"/>
        </w:numPr>
        <w:jc w:val="both"/>
        <w:rPr>
          <w:sz w:val="16"/>
          <w:szCs w:val="16"/>
          <w:lang w:val="en-US"/>
        </w:rPr>
      </w:pPr>
      <w:r w:rsidRPr="00142D8B">
        <w:rPr>
          <w:color w:val="404040"/>
          <w:sz w:val="16"/>
          <w:szCs w:val="16"/>
          <w:lang w:val="en-US"/>
        </w:rPr>
        <w:t>The Seller executes the recognized warranty claim within a reasonable time and without undue inconvenience to the consumer.</w:t>
      </w:r>
    </w:p>
    <w:p w14:paraId="11141CCB" w14:textId="77777777" w:rsidR="00142D8B" w:rsidRPr="00142D8B" w:rsidRDefault="00142D8B">
      <w:pPr>
        <w:numPr>
          <w:ilvl w:val="0"/>
          <w:numId w:val="1"/>
        </w:numPr>
        <w:jc w:val="both"/>
        <w:rPr>
          <w:sz w:val="16"/>
          <w:szCs w:val="16"/>
        </w:rPr>
      </w:pPr>
      <w:r w:rsidRPr="00142D8B">
        <w:rPr>
          <w:color w:val="404040"/>
          <w:sz w:val="16"/>
          <w:szCs w:val="16"/>
          <w:lang w:val="pl-PL"/>
        </w:rPr>
        <w:t>The consumer may request a withdrawal from the contract only if the defect is significant.</w:t>
      </w:r>
    </w:p>
    <w:p w14:paraId="07BF1F23" w14:textId="77777777" w:rsidR="00142D8B" w:rsidRDefault="00142D8B" w:rsidP="00142D8B">
      <w:pPr>
        <w:numPr>
          <w:ilvl w:val="0"/>
          <w:numId w:val="1"/>
        </w:numPr>
        <w:jc w:val="both"/>
        <w:rPr>
          <w:sz w:val="16"/>
          <w:szCs w:val="16"/>
          <w:lang w:val="en-US"/>
        </w:rPr>
      </w:pPr>
      <w:r w:rsidRPr="00142D8B">
        <w:rPr>
          <w:color w:val="404040"/>
          <w:sz w:val="16"/>
          <w:szCs w:val="16"/>
          <w:lang w:val="en-US"/>
        </w:rPr>
        <w:t>The request for a price reduction should be accompanied by the specification of the amount by which the price is to be reduced (</w:t>
      </w:r>
      <w:proofErr w:type="gramStart"/>
      <w:r w:rsidRPr="00142D8B">
        <w:rPr>
          <w:color w:val="404040"/>
          <w:sz w:val="16"/>
          <w:szCs w:val="16"/>
          <w:lang w:val="en-US"/>
        </w:rPr>
        <w:t>taking into account</w:t>
      </w:r>
      <w:proofErr w:type="gramEnd"/>
      <w:r w:rsidRPr="00142D8B">
        <w:rPr>
          <w:color w:val="404040"/>
          <w:sz w:val="16"/>
          <w:szCs w:val="16"/>
          <w:lang w:val="en-US"/>
        </w:rPr>
        <w:t xml:space="preserve"> the value of the defective product and the value of the product of full value).</w:t>
      </w:r>
    </w:p>
    <w:p w14:paraId="0000003B" w14:textId="2D2A8E87" w:rsidR="005B4811" w:rsidRPr="00103265" w:rsidRDefault="00142D8B" w:rsidP="00142D8B">
      <w:pPr>
        <w:numPr>
          <w:ilvl w:val="0"/>
          <w:numId w:val="1"/>
        </w:numPr>
        <w:jc w:val="both"/>
        <w:rPr>
          <w:sz w:val="16"/>
          <w:szCs w:val="16"/>
          <w:lang w:val="en-US"/>
        </w:rPr>
      </w:pPr>
      <w:r w:rsidRPr="00142D8B">
        <w:rPr>
          <w:color w:val="404040"/>
          <w:sz w:val="16"/>
          <w:szCs w:val="16"/>
          <w:lang w:val="en-US"/>
        </w:rPr>
        <w:t>If the request submitted by the consumer with the complaint concerns the repair of the goods, replacement of the goods with a new one, reduction of the price of the goods, the Seller shall consider the complaint within 14 calendar days from the date of its submission.</w:t>
      </w:r>
    </w:p>
    <w:p w14:paraId="54AA8DF5" w14:textId="77777777" w:rsidR="00103265" w:rsidRPr="00142D8B" w:rsidRDefault="00103265" w:rsidP="00103265">
      <w:pPr>
        <w:jc w:val="both"/>
        <w:rPr>
          <w:sz w:val="16"/>
          <w:szCs w:val="16"/>
          <w:lang w:val="en-US"/>
        </w:rPr>
      </w:pPr>
    </w:p>
    <w:p w14:paraId="329670E8" w14:textId="77777777" w:rsidR="00103265" w:rsidRDefault="00103265" w:rsidP="002863CD">
      <w:pPr>
        <w:spacing w:before="180" w:after="340"/>
        <w:ind w:left="1440" w:firstLine="720"/>
        <w:jc w:val="both"/>
        <w:rPr>
          <w:b/>
          <w:sz w:val="20"/>
          <w:szCs w:val="20"/>
          <w:lang w:val="en-US"/>
        </w:rPr>
      </w:pPr>
    </w:p>
    <w:p w14:paraId="530A491C" w14:textId="113ED5A2" w:rsidR="002863CD" w:rsidRPr="002863CD" w:rsidRDefault="002863CD" w:rsidP="002863CD">
      <w:pPr>
        <w:spacing w:before="180" w:after="340"/>
        <w:ind w:left="1440" w:firstLine="720"/>
        <w:jc w:val="both"/>
        <w:rPr>
          <w:b/>
          <w:sz w:val="20"/>
          <w:szCs w:val="20"/>
          <w:lang w:val="en-US"/>
        </w:rPr>
      </w:pPr>
      <w:r w:rsidRPr="002863CD">
        <w:rPr>
          <w:b/>
          <w:sz w:val="20"/>
          <w:szCs w:val="20"/>
          <w:lang w:val="en-US"/>
        </w:rPr>
        <w:t>SELLER NOTES - DECISION CONCERNING COMPLAINTS</w:t>
      </w:r>
    </w:p>
    <w:p w14:paraId="0000003D" w14:textId="7D88F1A1" w:rsidR="005B4811" w:rsidRPr="002863CD" w:rsidRDefault="002863CD">
      <w:pPr>
        <w:spacing w:before="180" w:after="340"/>
        <w:jc w:val="both"/>
        <w:rPr>
          <w:sz w:val="20"/>
          <w:szCs w:val="20"/>
          <w:lang w:val="en-US"/>
        </w:rPr>
      </w:pPr>
      <w:r w:rsidRPr="002863CD">
        <w:rPr>
          <w:sz w:val="20"/>
          <w:szCs w:val="20"/>
          <w:lang w:val="en-US"/>
        </w:rPr>
        <w:t>Date of receipt of the complaint</w:t>
      </w:r>
      <w:r w:rsidR="00000000" w:rsidRPr="002863CD">
        <w:rPr>
          <w:sz w:val="20"/>
          <w:szCs w:val="20"/>
          <w:lang w:val="en-US"/>
        </w:rPr>
        <w:t>: .....................................</w:t>
      </w:r>
    </w:p>
    <w:p w14:paraId="0000003E" w14:textId="050AA4A6" w:rsidR="005B4811" w:rsidRPr="00103265" w:rsidRDefault="00103265">
      <w:pPr>
        <w:spacing w:before="180" w:after="340"/>
        <w:jc w:val="both"/>
        <w:rPr>
          <w:sz w:val="20"/>
          <w:szCs w:val="20"/>
          <w:lang w:val="en-US"/>
        </w:rPr>
      </w:pPr>
      <w:r w:rsidRPr="00103265">
        <w:rPr>
          <w:sz w:val="20"/>
          <w:szCs w:val="20"/>
          <w:lang w:val="en-US"/>
        </w:rPr>
        <w:t>Person examining the complaint</w:t>
      </w:r>
      <w:r w:rsidR="00000000" w:rsidRPr="00103265">
        <w:rPr>
          <w:sz w:val="20"/>
          <w:szCs w:val="20"/>
          <w:lang w:val="en-US"/>
        </w:rPr>
        <w:t>: .....................................</w:t>
      </w:r>
    </w:p>
    <w:p w14:paraId="0000003F" w14:textId="080F3FDE" w:rsidR="005B4811" w:rsidRPr="00103265" w:rsidRDefault="00103265">
      <w:pPr>
        <w:spacing w:before="180" w:after="340"/>
        <w:jc w:val="both"/>
        <w:rPr>
          <w:sz w:val="20"/>
          <w:szCs w:val="20"/>
          <w:lang w:val="en-US"/>
        </w:rPr>
      </w:pPr>
      <w:r w:rsidRPr="00103265">
        <w:rPr>
          <w:sz w:val="20"/>
          <w:szCs w:val="20"/>
          <w:lang w:val="en-US"/>
        </w:rPr>
        <w:t>Date of considering the complaint</w:t>
      </w:r>
      <w:r w:rsidR="00000000" w:rsidRPr="00103265">
        <w:rPr>
          <w:sz w:val="20"/>
          <w:szCs w:val="20"/>
          <w:lang w:val="en-US"/>
        </w:rPr>
        <w:t>: .....................................</w:t>
      </w:r>
    </w:p>
    <w:p w14:paraId="00000040" w14:textId="6F6F408A" w:rsidR="005B4811" w:rsidRPr="00103265" w:rsidRDefault="00103265">
      <w:pPr>
        <w:spacing w:before="180" w:after="340"/>
        <w:jc w:val="both"/>
        <w:rPr>
          <w:sz w:val="20"/>
          <w:szCs w:val="20"/>
          <w:lang w:val="en-US"/>
        </w:rPr>
      </w:pPr>
      <w:r w:rsidRPr="00103265">
        <w:rPr>
          <w:sz w:val="20"/>
          <w:szCs w:val="20"/>
          <w:lang w:val="en-US"/>
        </w:rPr>
        <w:t>The complaint has been accepted/disapproved for the following reasons</w:t>
      </w:r>
      <w:r w:rsidR="00000000" w:rsidRPr="00103265">
        <w:rPr>
          <w:sz w:val="20"/>
          <w:szCs w:val="20"/>
          <w:lang w:val="en-US"/>
        </w:rPr>
        <w:t>:</w:t>
      </w:r>
    </w:p>
    <w:p w14:paraId="00000041" w14:textId="77777777" w:rsidR="005B4811" w:rsidRDefault="00000000">
      <w:pPr>
        <w:spacing w:before="180" w:after="340"/>
        <w:jc w:val="both"/>
        <w:rPr>
          <w:sz w:val="20"/>
          <w:szCs w:val="20"/>
        </w:rPr>
      </w:pPr>
      <w:r>
        <w:rPr>
          <w:sz w:val="20"/>
          <w:szCs w:val="20"/>
        </w:rPr>
        <w:t>……………………………………………………………………………………………………………………………………………………………………………………………………………………………………………………………………………………………………………………………………………………………………...</w:t>
      </w:r>
    </w:p>
    <w:p w14:paraId="00000042" w14:textId="4DB829DB" w:rsidR="005B4811" w:rsidRPr="00103265" w:rsidRDefault="00103265">
      <w:pPr>
        <w:spacing w:before="180" w:after="340"/>
        <w:jc w:val="both"/>
        <w:rPr>
          <w:sz w:val="20"/>
          <w:szCs w:val="20"/>
          <w:lang w:val="en-US"/>
        </w:rPr>
      </w:pPr>
      <w:r w:rsidRPr="00103265">
        <w:rPr>
          <w:sz w:val="20"/>
          <w:szCs w:val="20"/>
          <w:lang w:val="en-US"/>
        </w:rPr>
        <w:t>Further complaint procedure</w:t>
      </w:r>
      <w:r w:rsidRPr="00103265">
        <w:rPr>
          <w:sz w:val="20"/>
          <w:szCs w:val="20"/>
          <w:lang w:val="en-US"/>
        </w:rPr>
        <w:t xml:space="preserve"> </w:t>
      </w:r>
      <w:r w:rsidR="00000000" w:rsidRPr="00103265">
        <w:rPr>
          <w:sz w:val="20"/>
          <w:szCs w:val="20"/>
          <w:lang w:val="en-US"/>
        </w:rPr>
        <w:t xml:space="preserve">– </w:t>
      </w:r>
      <w:r w:rsidRPr="00103265">
        <w:rPr>
          <w:sz w:val="20"/>
          <w:szCs w:val="20"/>
          <w:lang w:val="en-US"/>
        </w:rPr>
        <w:t>information for the customer</w:t>
      </w:r>
    </w:p>
    <w:p w14:paraId="00000043" w14:textId="77777777" w:rsidR="005B4811" w:rsidRPr="00103265" w:rsidRDefault="00000000">
      <w:pPr>
        <w:spacing w:before="180" w:after="340"/>
        <w:jc w:val="both"/>
        <w:rPr>
          <w:sz w:val="20"/>
          <w:szCs w:val="20"/>
          <w:lang w:val="en-US"/>
        </w:rPr>
      </w:pPr>
      <w:r w:rsidRPr="00103265">
        <w:rPr>
          <w:sz w:val="20"/>
          <w:szCs w:val="20"/>
          <w:lang w:val="en-US"/>
        </w:rPr>
        <w:t>…………………………………………………………………………………………………………………...</w:t>
      </w:r>
    </w:p>
    <w:sectPr w:rsidR="005B4811" w:rsidRPr="001032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004D6"/>
    <w:multiLevelType w:val="multilevel"/>
    <w:tmpl w:val="753E2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306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11"/>
    <w:rsid w:val="00103265"/>
    <w:rsid w:val="00106FA3"/>
    <w:rsid w:val="00142D8B"/>
    <w:rsid w:val="0027581F"/>
    <w:rsid w:val="002863CD"/>
    <w:rsid w:val="00475326"/>
    <w:rsid w:val="005B4811"/>
    <w:rsid w:val="00EF2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81C9"/>
  <w15:docId w15:val="{F3866B0D-9710-448B-B8C7-E9844126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68832">
      <w:bodyDiv w:val="1"/>
      <w:marLeft w:val="0"/>
      <w:marRight w:val="0"/>
      <w:marTop w:val="0"/>
      <w:marBottom w:val="0"/>
      <w:divBdr>
        <w:top w:val="none" w:sz="0" w:space="0" w:color="auto"/>
        <w:left w:val="none" w:sz="0" w:space="0" w:color="auto"/>
        <w:bottom w:val="none" w:sz="0" w:space="0" w:color="auto"/>
        <w:right w:val="none" w:sz="0" w:space="0" w:color="auto"/>
      </w:divBdr>
    </w:div>
    <w:div w:id="1244416321">
      <w:bodyDiv w:val="1"/>
      <w:marLeft w:val="0"/>
      <w:marRight w:val="0"/>
      <w:marTop w:val="0"/>
      <w:marBottom w:val="0"/>
      <w:divBdr>
        <w:top w:val="none" w:sz="0" w:space="0" w:color="auto"/>
        <w:left w:val="none" w:sz="0" w:space="0" w:color="auto"/>
        <w:bottom w:val="none" w:sz="0" w:space="0" w:color="auto"/>
        <w:right w:val="none" w:sz="0" w:space="0" w:color="auto"/>
      </w:divBdr>
    </w:div>
    <w:div w:id="195201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Leonowicz</dc:creator>
  <cp:lastModifiedBy>Agnieszka Leonowicz</cp:lastModifiedBy>
  <cp:revision>2</cp:revision>
  <dcterms:created xsi:type="dcterms:W3CDTF">2022-09-21T10:52:00Z</dcterms:created>
  <dcterms:modified xsi:type="dcterms:W3CDTF">2022-09-21T10:52:00Z</dcterms:modified>
</cp:coreProperties>
</file>